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067DAF" w14:textId="77777777" w:rsidR="00787DEA" w:rsidRPr="00CC1C40" w:rsidRDefault="00787DEA" w:rsidP="00CC1C40">
      <w:pPr>
        <w:jc w:val="center"/>
        <w:rPr>
          <w:b/>
        </w:rPr>
      </w:pPr>
      <w:bookmarkStart w:id="0" w:name="_GoBack"/>
      <w:bookmarkEnd w:id="0"/>
      <w:proofErr w:type="spellStart"/>
      <w:r w:rsidRPr="00CC1C40">
        <w:rPr>
          <w:b/>
        </w:rPr>
        <w:t>eSim</w:t>
      </w:r>
      <w:proofErr w:type="spellEnd"/>
      <w:r w:rsidRPr="00CC1C40">
        <w:rPr>
          <w:b/>
        </w:rPr>
        <w:t xml:space="preserve"> 2020 Call for Workshops</w:t>
      </w:r>
    </w:p>
    <w:p w14:paraId="0C10937F" w14:textId="77777777" w:rsidR="00787DEA" w:rsidRDefault="00787DEA" w:rsidP="00CC1C40">
      <w:pPr>
        <w:jc w:val="both"/>
      </w:pPr>
      <w:proofErr w:type="spellStart"/>
      <w:r>
        <w:t>eSim</w:t>
      </w:r>
      <w:proofErr w:type="spellEnd"/>
      <w:r>
        <w:t xml:space="preserve"> 2020 will include a Workshop Day on 17 June</w:t>
      </w:r>
      <w:r w:rsidR="009A381F">
        <w:t>, and t</w:t>
      </w:r>
      <w:r>
        <w:t>he organising committee is soliciting proposals for workshops for half day (3 hour)</w:t>
      </w:r>
      <w:r w:rsidR="00CC1C40">
        <w:t xml:space="preserve"> or full day (6 hour) sessions.</w:t>
      </w:r>
    </w:p>
    <w:p w14:paraId="72F71858" w14:textId="77777777" w:rsidR="00787DEA" w:rsidRDefault="00787DEA" w:rsidP="00CC1C40">
      <w:pPr>
        <w:jc w:val="both"/>
      </w:pPr>
      <w:r>
        <w:t xml:space="preserve">Possible </w:t>
      </w:r>
      <w:r w:rsidR="009A381F">
        <w:t>workshop formats include d</w:t>
      </w:r>
      <w:r>
        <w:t>emonstration</w:t>
      </w:r>
      <w:r w:rsidR="009A381F">
        <w:t>s</w:t>
      </w:r>
      <w:r>
        <w:t xml:space="preserve"> or </w:t>
      </w:r>
      <w:r w:rsidR="009A381F">
        <w:t xml:space="preserve">tutorials of a simulation program or analysis method, and discussions or </w:t>
      </w:r>
      <w:r>
        <w:t>break-out session</w:t>
      </w:r>
      <w:r w:rsidR="009A381F">
        <w:t xml:space="preserve">s on specific </w:t>
      </w:r>
      <w:r>
        <w:t>topic</w:t>
      </w:r>
      <w:r w:rsidR="009A381F">
        <w:t>s.</w:t>
      </w:r>
      <w:r>
        <w:t xml:space="preserve"> </w:t>
      </w:r>
    </w:p>
    <w:p w14:paraId="0C6DE46E" w14:textId="77777777" w:rsidR="009D2D22" w:rsidRDefault="00787DEA" w:rsidP="00CC1C40">
      <w:pPr>
        <w:jc w:val="both"/>
      </w:pPr>
      <w:r>
        <w:t xml:space="preserve">If accepted, the </w:t>
      </w:r>
      <w:proofErr w:type="spellStart"/>
      <w:r>
        <w:t>eSim</w:t>
      </w:r>
      <w:proofErr w:type="spellEnd"/>
      <w:r>
        <w:t xml:space="preserve"> 2020 organizing committee will facilitate workshop registration and payment as well as room bookings. Workshops will be offered on a cost-covering basis to conference </w:t>
      </w:r>
      <w:r w:rsidR="009A381F">
        <w:t>attendees (workshop providers will not be paid, but neither will the conference make any profit).</w:t>
      </w:r>
    </w:p>
    <w:p w14:paraId="6EE0F832" w14:textId="77777777" w:rsidR="00073A6D" w:rsidRDefault="00073A6D" w:rsidP="00CC1C40">
      <w:pPr>
        <w:jc w:val="both"/>
      </w:pPr>
      <w:r>
        <w:t>Proposals must include:</w:t>
      </w:r>
    </w:p>
    <w:p w14:paraId="479E84C2" w14:textId="77777777" w:rsidR="00073A6D" w:rsidRDefault="00073A6D" w:rsidP="00073A6D">
      <w:pPr>
        <w:pStyle w:val="ListParagraph"/>
        <w:numPr>
          <w:ilvl w:val="0"/>
          <w:numId w:val="1"/>
        </w:numPr>
        <w:jc w:val="both"/>
      </w:pPr>
      <w:r>
        <w:t>Title and host of the workshop</w:t>
      </w:r>
    </w:p>
    <w:p w14:paraId="2757E437" w14:textId="77777777" w:rsidR="00073A6D" w:rsidRDefault="00073A6D" w:rsidP="00073A6D">
      <w:pPr>
        <w:pStyle w:val="ListParagraph"/>
        <w:numPr>
          <w:ilvl w:val="0"/>
          <w:numId w:val="1"/>
        </w:numPr>
        <w:jc w:val="both"/>
      </w:pPr>
      <w:r>
        <w:t>Topic details (1/2 page max)</w:t>
      </w:r>
    </w:p>
    <w:p w14:paraId="71DACE5F" w14:textId="77777777" w:rsidR="00E7425E" w:rsidRDefault="00E7425E" w:rsidP="00073A6D">
      <w:pPr>
        <w:pStyle w:val="ListParagraph"/>
        <w:numPr>
          <w:ilvl w:val="0"/>
          <w:numId w:val="1"/>
        </w:numPr>
        <w:jc w:val="both"/>
      </w:pPr>
      <w:r>
        <w:t>Format: Tutorial, interactive demo, breakout discussion, …</w:t>
      </w:r>
    </w:p>
    <w:p w14:paraId="722BFBC9" w14:textId="77777777" w:rsidR="00E7425E" w:rsidRDefault="00E7425E" w:rsidP="00073A6D">
      <w:pPr>
        <w:pStyle w:val="ListParagraph"/>
        <w:numPr>
          <w:ilvl w:val="0"/>
          <w:numId w:val="1"/>
        </w:numPr>
        <w:jc w:val="both"/>
      </w:pPr>
      <w:r>
        <w:t>Full day or half day</w:t>
      </w:r>
    </w:p>
    <w:p w14:paraId="1C672FCE" w14:textId="77777777" w:rsidR="00073A6D" w:rsidRDefault="00E7425E" w:rsidP="00073A6D">
      <w:pPr>
        <w:pStyle w:val="ListParagraph"/>
        <w:numPr>
          <w:ilvl w:val="0"/>
          <w:numId w:val="1"/>
        </w:numPr>
        <w:jc w:val="both"/>
      </w:pPr>
      <w:r>
        <w:t>Maximum number of attendees (room size permitting)</w:t>
      </w:r>
    </w:p>
    <w:p w14:paraId="3DA1A6F6" w14:textId="77777777" w:rsidR="00073A6D" w:rsidRDefault="00073A6D" w:rsidP="00073A6D">
      <w:pPr>
        <w:pStyle w:val="ListParagraph"/>
        <w:numPr>
          <w:ilvl w:val="0"/>
          <w:numId w:val="1"/>
        </w:numPr>
        <w:jc w:val="both"/>
      </w:pPr>
      <w:r>
        <w:t>Any technology needs (participants to bring laptops, charging points, projector, …)</w:t>
      </w:r>
    </w:p>
    <w:sectPr w:rsidR="00073A6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06279F"/>
    <w:multiLevelType w:val="hybridMultilevel"/>
    <w:tmpl w:val="07FEE738"/>
    <w:lvl w:ilvl="0" w:tplc="F1C263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DEA"/>
    <w:rsid w:val="00073A6D"/>
    <w:rsid w:val="004778A5"/>
    <w:rsid w:val="00625AE0"/>
    <w:rsid w:val="00787DEA"/>
    <w:rsid w:val="009A381F"/>
    <w:rsid w:val="009D2D22"/>
    <w:rsid w:val="00AC2D84"/>
    <w:rsid w:val="00CC1C40"/>
    <w:rsid w:val="00E74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888247"/>
  <w15:chartTrackingRefBased/>
  <w15:docId w15:val="{C5943205-9F98-48B3-A3CC-CBF73C174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3A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Victoria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Ralph Evins</dc:creator>
  <cp:keywords/>
  <dc:description/>
  <cp:lastModifiedBy>Adam Rysanek (ETH/FCL)</cp:lastModifiedBy>
  <cp:revision>2</cp:revision>
  <dcterms:created xsi:type="dcterms:W3CDTF">2020-01-21T22:55:00Z</dcterms:created>
  <dcterms:modified xsi:type="dcterms:W3CDTF">2020-01-21T22:55:00Z</dcterms:modified>
</cp:coreProperties>
</file>